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19" w:rsidRPr="005C4768" w:rsidRDefault="00004119" w:rsidP="005C4768">
      <w:pPr>
        <w:pStyle w:val="a3"/>
        <w:spacing w:line="360" w:lineRule="auto"/>
        <w:ind w:leftChars="-14" w:left="-10" w:hangingChars="8" w:hanging="19"/>
        <w:jc w:val="center"/>
        <w:rPr>
          <w:rFonts w:hAnsi="宋体" w:cs="Times New Roman"/>
          <w:b/>
          <w:bCs/>
          <w:sz w:val="24"/>
          <w:szCs w:val="24"/>
        </w:rPr>
      </w:pPr>
      <w:r w:rsidRPr="005C4768">
        <w:rPr>
          <w:rFonts w:hAnsi="宋体" w:hint="eastAsia"/>
          <w:b/>
          <w:bCs/>
          <w:sz w:val="24"/>
          <w:szCs w:val="24"/>
        </w:rPr>
        <w:t>中国科学院数学与系统科学研究院</w:t>
      </w:r>
    </w:p>
    <w:p w:rsidR="00004119" w:rsidRPr="000E00D9" w:rsidRDefault="00004119" w:rsidP="00907EA2">
      <w:pPr>
        <w:pStyle w:val="a3"/>
        <w:spacing w:afterLines="50" w:line="360" w:lineRule="auto"/>
        <w:ind w:leftChars="-14" w:left="-7" w:hangingChars="8" w:hanging="22"/>
        <w:jc w:val="center"/>
        <w:rPr>
          <w:rFonts w:hAnsi="宋体" w:cs="Times New Roman"/>
          <w:b/>
          <w:bCs/>
          <w:sz w:val="28"/>
          <w:szCs w:val="28"/>
        </w:rPr>
      </w:pPr>
      <w:r w:rsidRPr="000E00D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</w:t>
      </w:r>
      <w:r w:rsidRPr="000E00D9">
        <w:rPr>
          <w:rFonts w:hAnsi="宋体" w:hint="eastAsia"/>
          <w:b/>
          <w:bCs/>
          <w:sz w:val="28"/>
          <w:szCs w:val="28"/>
        </w:rPr>
        <w:t>年</w:t>
      </w:r>
      <w:r w:rsidR="00B13AD2">
        <w:rPr>
          <w:rFonts w:hAnsi="宋体" w:hint="eastAsia"/>
          <w:b/>
          <w:bCs/>
          <w:sz w:val="28"/>
          <w:szCs w:val="28"/>
        </w:rPr>
        <w:t>招收推荐免试生</w:t>
      </w:r>
      <w:r w:rsidR="009F7758">
        <w:rPr>
          <w:rFonts w:hAnsi="宋体" w:hint="eastAsia"/>
          <w:b/>
          <w:bCs/>
          <w:sz w:val="28"/>
          <w:szCs w:val="28"/>
        </w:rPr>
        <w:t>报名</w:t>
      </w:r>
      <w:r w:rsidRPr="000E00D9">
        <w:rPr>
          <w:rFonts w:hAnsi="宋体" w:hint="eastAsia"/>
          <w:b/>
          <w:bCs/>
          <w:sz w:val="28"/>
          <w:szCs w:val="28"/>
        </w:rPr>
        <w:t>表</w:t>
      </w:r>
      <w:r w:rsidR="00F22CED">
        <w:rPr>
          <w:rFonts w:hAnsi="宋体" w:hint="eastAsia"/>
          <w:b/>
          <w:bCs/>
          <w:sz w:val="28"/>
          <w:szCs w:val="28"/>
        </w:rPr>
        <w:t>（提前录取）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41"/>
        <w:gridCol w:w="567"/>
        <w:gridCol w:w="709"/>
        <w:gridCol w:w="1276"/>
        <w:gridCol w:w="283"/>
        <w:gridCol w:w="1560"/>
        <w:gridCol w:w="283"/>
        <w:gridCol w:w="284"/>
        <w:gridCol w:w="992"/>
        <w:gridCol w:w="995"/>
      </w:tblGrid>
      <w:tr w:rsidR="00DC2492" w:rsidRPr="007F2731" w:rsidTr="00283994">
        <w:trPr>
          <w:cantSplit/>
          <w:trHeight w:val="447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F22CED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考生姓名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4A4A54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176CBE">
            <w:pPr>
              <w:jc w:val="left"/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004119">
            <w:pPr>
              <w:jc w:val="center"/>
              <w:rPr>
                <w:sz w:val="24"/>
              </w:rPr>
            </w:pPr>
          </w:p>
        </w:tc>
      </w:tr>
      <w:tr w:rsidR="00DC2492" w:rsidRPr="007F2731" w:rsidTr="00283994">
        <w:trPr>
          <w:cantSplit/>
          <w:trHeight w:val="466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E235FC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DC2492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176CBE">
            <w:pPr>
              <w:jc w:val="left"/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004119">
            <w:pPr>
              <w:jc w:val="center"/>
              <w:rPr>
                <w:sz w:val="24"/>
              </w:rPr>
            </w:pPr>
          </w:p>
        </w:tc>
      </w:tr>
      <w:tr w:rsidR="00E130F5" w:rsidRPr="007F2731" w:rsidTr="00283994">
        <w:trPr>
          <w:cantSplit/>
          <w:trHeight w:val="460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F5" w:rsidRPr="007F2731" w:rsidRDefault="00E130F5" w:rsidP="00E130F5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本科院校、系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F5" w:rsidRPr="007F2731" w:rsidRDefault="00E130F5" w:rsidP="00004119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F5" w:rsidRPr="007F2731" w:rsidRDefault="00E130F5" w:rsidP="00004119">
            <w:pPr>
              <w:rPr>
                <w:sz w:val="24"/>
              </w:rPr>
            </w:pPr>
            <w:r w:rsidRPr="007F2731">
              <w:rPr>
                <w:rFonts w:hint="eastAsia"/>
                <w:sz w:val="24"/>
              </w:rPr>
              <w:t>本科专业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F5" w:rsidRPr="007F2731" w:rsidRDefault="00E130F5" w:rsidP="00004119">
            <w:pPr>
              <w:rPr>
                <w:sz w:val="24"/>
              </w:rPr>
            </w:pPr>
          </w:p>
        </w:tc>
      </w:tr>
      <w:tr w:rsidR="00D2616F" w:rsidRPr="007F2731" w:rsidTr="00283994">
        <w:trPr>
          <w:cantSplit/>
          <w:trHeight w:val="460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6F" w:rsidRPr="007F2731" w:rsidRDefault="00D2616F" w:rsidP="00004119">
            <w:pPr>
              <w:rPr>
                <w:rFonts w:cs="宋体"/>
                <w:sz w:val="24"/>
              </w:rPr>
            </w:pPr>
            <w:r w:rsidRPr="007F2731">
              <w:rPr>
                <w:rFonts w:cs="宋体" w:hint="eastAsia"/>
                <w:sz w:val="24"/>
              </w:rPr>
              <w:t>学习成绩专业排名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6F" w:rsidRPr="007F2731" w:rsidRDefault="00D2616F" w:rsidP="00004119"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F" w:rsidRPr="007F2731" w:rsidRDefault="00E37D0F" w:rsidP="00E37D0F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英语等级及成绩</w:t>
            </w:r>
          </w:p>
          <w:p w:rsidR="00D2616F" w:rsidRPr="007F2731" w:rsidRDefault="00E37D0F" w:rsidP="00E37D0F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（四级或六级）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6F" w:rsidRPr="007F2731" w:rsidRDefault="00D2616F" w:rsidP="00004119">
            <w:pPr>
              <w:rPr>
                <w:sz w:val="24"/>
              </w:rPr>
            </w:pPr>
          </w:p>
        </w:tc>
      </w:tr>
      <w:tr w:rsidR="008811D4" w:rsidRPr="007F2731" w:rsidTr="007D6DCA">
        <w:trPr>
          <w:cantSplit/>
          <w:trHeight w:val="460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D4" w:rsidRPr="007F2731" w:rsidRDefault="008811D4" w:rsidP="002663DD">
            <w:pPr>
              <w:rPr>
                <w:rFonts w:cs="宋体"/>
                <w:sz w:val="24"/>
              </w:rPr>
            </w:pPr>
            <w:r w:rsidRPr="007F2731">
              <w:rPr>
                <w:rFonts w:cs="宋体" w:hint="eastAsia"/>
                <w:sz w:val="24"/>
              </w:rPr>
              <w:t>联系地址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D4" w:rsidRPr="007F2731" w:rsidRDefault="008811D4" w:rsidP="00D2616F">
            <w:pPr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D4" w:rsidRPr="007F2731" w:rsidRDefault="008811D4" w:rsidP="00004119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邮政编码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D4" w:rsidRPr="007F2731" w:rsidRDefault="008811D4" w:rsidP="00004119">
            <w:pPr>
              <w:rPr>
                <w:sz w:val="24"/>
              </w:rPr>
            </w:pPr>
          </w:p>
        </w:tc>
      </w:tr>
      <w:tr w:rsidR="00535540" w:rsidRPr="007F2731" w:rsidTr="00283994">
        <w:trPr>
          <w:cantSplit/>
          <w:trHeight w:val="460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0" w:rsidRPr="007F2731" w:rsidRDefault="00535540" w:rsidP="00D2616F">
            <w:pPr>
              <w:rPr>
                <w:rFonts w:cs="宋体"/>
                <w:sz w:val="24"/>
              </w:rPr>
            </w:pPr>
            <w:r w:rsidRPr="007F2731">
              <w:rPr>
                <w:rFonts w:cs="宋体"/>
                <w:sz w:val="24"/>
              </w:rPr>
              <w:t>E</w:t>
            </w:r>
            <w:r w:rsidRPr="007F2731">
              <w:rPr>
                <w:rFonts w:cs="宋体" w:hint="eastAsia"/>
                <w:sz w:val="24"/>
              </w:rPr>
              <w:t>mai</w:t>
            </w:r>
            <w:r w:rsidR="00EB7FAF" w:rsidRPr="007F2731">
              <w:rPr>
                <w:rFonts w:cs="宋体" w:hint="eastAsia"/>
                <w:sz w:val="24"/>
              </w:rPr>
              <w:t>l</w:t>
            </w:r>
            <w:r w:rsidR="00EB7FAF" w:rsidRPr="007F2731">
              <w:rPr>
                <w:rFonts w:cs="宋体" w:hint="eastAsia"/>
                <w:sz w:val="24"/>
              </w:rPr>
              <w:t>邮箱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0" w:rsidRPr="007F2731" w:rsidRDefault="00535540" w:rsidP="00004119"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0" w:rsidRPr="007F2731" w:rsidRDefault="00E235FC" w:rsidP="00D2616F">
            <w:pPr>
              <w:rPr>
                <w:rFonts w:cs="宋体"/>
                <w:sz w:val="24"/>
              </w:rPr>
            </w:pPr>
            <w:r w:rsidRPr="007F2731">
              <w:rPr>
                <w:rFonts w:cs="宋体" w:hint="eastAsia"/>
                <w:sz w:val="24"/>
              </w:rPr>
              <w:t>联系电话（手机）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0" w:rsidRPr="007F2731" w:rsidRDefault="00535540" w:rsidP="00004119">
            <w:pPr>
              <w:rPr>
                <w:sz w:val="24"/>
              </w:rPr>
            </w:pPr>
          </w:p>
        </w:tc>
      </w:tr>
      <w:tr w:rsidR="000705DF" w:rsidRPr="007F2731" w:rsidTr="000705DF">
        <w:trPr>
          <w:cantSplit/>
          <w:trHeight w:val="466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DF" w:rsidRPr="007F2731" w:rsidRDefault="000705DF" w:rsidP="00B426EE">
            <w:pPr>
              <w:rPr>
                <w:rFonts w:cs="宋体"/>
                <w:sz w:val="24"/>
              </w:rPr>
            </w:pPr>
            <w:r w:rsidRPr="007F2731">
              <w:rPr>
                <w:rFonts w:cs="宋体" w:hint="eastAsia"/>
                <w:sz w:val="24"/>
              </w:rPr>
              <w:t>申请类别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DF" w:rsidRPr="007F2731" w:rsidRDefault="00103385" w:rsidP="007F2731">
            <w:pPr>
              <w:ind w:firstLineChars="650" w:firstLine="1560"/>
              <w:rPr>
                <w:rFonts w:ascii="宋体" w:hAnsi="宋体"/>
                <w:sz w:val="24"/>
              </w:rPr>
            </w:pPr>
            <w:r w:rsidRPr="007F2731">
              <w:rPr>
                <w:rFonts w:ascii="宋体" w:hAnsi="宋体" w:hint="eastAsia"/>
                <w:sz w:val="24"/>
              </w:rPr>
              <w:t>□</w:t>
            </w:r>
            <w:r w:rsidRPr="007F2731">
              <w:rPr>
                <w:rFonts w:hint="eastAsia"/>
                <w:sz w:val="24"/>
              </w:rPr>
              <w:t>硕士生</w:t>
            </w:r>
            <w:r w:rsidR="007A6F52" w:rsidRPr="007F2731">
              <w:rPr>
                <w:rFonts w:hint="eastAsia"/>
                <w:sz w:val="24"/>
              </w:rPr>
              <w:t xml:space="preserve">    </w:t>
            </w:r>
            <w:r w:rsidR="000705DF" w:rsidRPr="007F2731">
              <w:rPr>
                <w:rFonts w:ascii="宋体" w:hAnsi="宋体" w:hint="eastAsia"/>
                <w:sz w:val="24"/>
              </w:rPr>
              <w:t>□</w:t>
            </w:r>
            <w:r w:rsidR="000705DF" w:rsidRPr="007F2731">
              <w:rPr>
                <w:rFonts w:hint="eastAsia"/>
                <w:sz w:val="24"/>
              </w:rPr>
              <w:t>硕博连读生</w:t>
            </w:r>
            <w:r w:rsidR="000705DF" w:rsidRPr="007F2731">
              <w:rPr>
                <w:rFonts w:hint="eastAsia"/>
                <w:sz w:val="24"/>
              </w:rPr>
              <w:t xml:space="preserve">   </w:t>
            </w:r>
            <w:r w:rsidR="000705DF" w:rsidRPr="007F2731">
              <w:rPr>
                <w:rFonts w:ascii="宋体" w:hAnsi="宋体" w:hint="eastAsia"/>
                <w:sz w:val="24"/>
              </w:rPr>
              <w:t>□</w:t>
            </w:r>
            <w:r w:rsidR="000705DF" w:rsidRPr="007F2731">
              <w:rPr>
                <w:rFonts w:hint="eastAsia"/>
                <w:sz w:val="24"/>
              </w:rPr>
              <w:t>直博生</w:t>
            </w:r>
          </w:p>
        </w:tc>
      </w:tr>
      <w:tr w:rsidR="00BF6A99" w:rsidRPr="007F2731" w:rsidTr="007F2731">
        <w:trPr>
          <w:cantSplit/>
          <w:trHeight w:val="466"/>
          <w:jc w:val="center"/>
        </w:trPr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99" w:rsidRPr="007F2731" w:rsidRDefault="00BF6A99" w:rsidP="002A3854">
            <w:pPr>
              <w:rPr>
                <w:rFonts w:ascii="宋体" w:hAnsi="宋体"/>
                <w:sz w:val="24"/>
              </w:rPr>
            </w:pPr>
            <w:r w:rsidRPr="007F2731">
              <w:rPr>
                <w:rFonts w:cs="宋体" w:hint="eastAsia"/>
                <w:sz w:val="24"/>
              </w:rPr>
              <w:t>是否能拿到学校的外推资格</w:t>
            </w: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99" w:rsidRPr="007F2731" w:rsidRDefault="00BF6A99" w:rsidP="00BF6A99">
            <w:pPr>
              <w:jc w:val="center"/>
              <w:rPr>
                <w:rFonts w:ascii="宋体" w:hAnsi="宋体"/>
                <w:sz w:val="24"/>
              </w:rPr>
            </w:pPr>
            <w:r w:rsidRPr="007F2731">
              <w:rPr>
                <w:rFonts w:ascii="宋体" w:hAnsi="宋体" w:hint="eastAsia"/>
                <w:sz w:val="24"/>
              </w:rPr>
              <w:t>□</w:t>
            </w:r>
            <w:r w:rsidRPr="007F2731">
              <w:rPr>
                <w:rFonts w:hint="eastAsia"/>
                <w:sz w:val="24"/>
              </w:rPr>
              <w:t>是</w:t>
            </w:r>
            <w:r w:rsidRPr="007F2731">
              <w:rPr>
                <w:rFonts w:hint="eastAsia"/>
                <w:sz w:val="24"/>
              </w:rPr>
              <w:t xml:space="preserve">  </w:t>
            </w:r>
            <w:r w:rsidR="00E833C8" w:rsidRPr="007F2731">
              <w:rPr>
                <w:rFonts w:hint="eastAsia"/>
                <w:sz w:val="24"/>
              </w:rPr>
              <w:t xml:space="preserve">  </w:t>
            </w:r>
            <w:r w:rsidR="0043036D" w:rsidRPr="007F2731">
              <w:rPr>
                <w:rFonts w:hint="eastAsia"/>
                <w:sz w:val="24"/>
              </w:rPr>
              <w:t xml:space="preserve"> </w:t>
            </w:r>
            <w:r w:rsidR="00E833C8" w:rsidRPr="007F2731">
              <w:rPr>
                <w:rFonts w:hint="eastAsia"/>
                <w:sz w:val="24"/>
              </w:rPr>
              <w:t xml:space="preserve"> </w:t>
            </w:r>
            <w:r w:rsidRPr="007F2731">
              <w:rPr>
                <w:rFonts w:ascii="宋体" w:hAnsi="宋体" w:hint="eastAsia"/>
                <w:sz w:val="24"/>
              </w:rPr>
              <w:t xml:space="preserve">□否 </w:t>
            </w:r>
            <w:r w:rsidR="00E833C8" w:rsidRPr="007F2731">
              <w:rPr>
                <w:rFonts w:ascii="宋体" w:hAnsi="宋体" w:hint="eastAsia"/>
                <w:sz w:val="24"/>
              </w:rPr>
              <w:t xml:space="preserve">  </w:t>
            </w:r>
            <w:r w:rsidRPr="007F2731">
              <w:rPr>
                <w:rFonts w:ascii="宋体" w:hAnsi="宋体" w:hint="eastAsia"/>
                <w:sz w:val="24"/>
              </w:rPr>
              <w:t xml:space="preserve"> □不确定</w:t>
            </w:r>
          </w:p>
        </w:tc>
      </w:tr>
      <w:tr w:rsidR="00964893" w:rsidRPr="007F2731" w:rsidTr="00B426EE">
        <w:trPr>
          <w:cantSplit/>
          <w:trHeight w:val="466"/>
          <w:jc w:val="center"/>
        </w:trPr>
        <w:tc>
          <w:tcPr>
            <w:tcW w:w="8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93" w:rsidRPr="007F2731" w:rsidRDefault="00964893" w:rsidP="004D29E2">
            <w:pPr>
              <w:rPr>
                <w:kern w:val="0"/>
                <w:szCs w:val="21"/>
              </w:rPr>
            </w:pPr>
            <w:r w:rsidRPr="007F2731">
              <w:rPr>
                <w:rFonts w:hint="eastAsia"/>
                <w:b/>
                <w:kern w:val="0"/>
                <w:szCs w:val="21"/>
              </w:rPr>
              <w:t>注：硕博连读</w:t>
            </w:r>
            <w:r w:rsidRPr="007F2731">
              <w:rPr>
                <w:rFonts w:hint="eastAsia"/>
                <w:kern w:val="0"/>
                <w:szCs w:val="21"/>
              </w:rPr>
              <w:t>学制</w:t>
            </w:r>
            <w:r w:rsidRPr="007F2731">
              <w:rPr>
                <w:kern w:val="0"/>
                <w:szCs w:val="21"/>
              </w:rPr>
              <w:t>5</w:t>
            </w:r>
            <w:r w:rsidRPr="007F2731">
              <w:rPr>
                <w:rFonts w:hint="eastAsia"/>
                <w:kern w:val="0"/>
                <w:szCs w:val="21"/>
              </w:rPr>
              <w:t>年，以硕士身份入学。第二学年通过硕转博考核后，于第三学年转为博士研究生。考核未通过者可申请硕士毕业；</w:t>
            </w:r>
            <w:r w:rsidRPr="007F2731">
              <w:rPr>
                <w:rFonts w:hint="eastAsia"/>
                <w:b/>
                <w:kern w:val="0"/>
                <w:szCs w:val="21"/>
              </w:rPr>
              <w:t>直博</w:t>
            </w:r>
            <w:r w:rsidRPr="007F2731">
              <w:rPr>
                <w:rFonts w:hint="eastAsia"/>
                <w:kern w:val="0"/>
                <w:szCs w:val="21"/>
              </w:rPr>
              <w:t>学制</w:t>
            </w:r>
            <w:r w:rsidRPr="007F2731">
              <w:rPr>
                <w:rFonts w:hint="eastAsia"/>
                <w:kern w:val="0"/>
                <w:szCs w:val="21"/>
              </w:rPr>
              <w:t>5</w:t>
            </w:r>
            <w:r w:rsidRPr="007F2731">
              <w:rPr>
                <w:rFonts w:hint="eastAsia"/>
                <w:kern w:val="0"/>
                <w:szCs w:val="21"/>
              </w:rPr>
              <w:t>年，以博士身份入学。第二学年进行考核，考核未通过者可申请转为硕士毕业。</w:t>
            </w:r>
          </w:p>
        </w:tc>
      </w:tr>
      <w:tr w:rsidR="00D87C8B" w:rsidRPr="00C75050" w:rsidTr="00D87C8B">
        <w:trPr>
          <w:cantSplit/>
          <w:trHeight w:val="466"/>
          <w:jc w:val="center"/>
        </w:trPr>
        <w:tc>
          <w:tcPr>
            <w:tcW w:w="8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D87C8B" w:rsidRDefault="00D87C8B" w:rsidP="00D87C8B">
            <w:pPr>
              <w:rPr>
                <w:b/>
                <w:kern w:val="0"/>
                <w:szCs w:val="21"/>
              </w:rPr>
            </w:pPr>
            <w:r w:rsidRPr="00D87C8B">
              <w:rPr>
                <w:rFonts w:hint="eastAsia"/>
                <w:b/>
                <w:kern w:val="0"/>
                <w:szCs w:val="21"/>
              </w:rPr>
              <w:t>个人志愿：</w:t>
            </w:r>
          </w:p>
        </w:tc>
      </w:tr>
      <w:tr w:rsidR="00D87C8B" w:rsidRPr="002723E3" w:rsidTr="007738EA">
        <w:trPr>
          <w:cantSplit/>
          <w:trHeight w:val="460"/>
          <w:jc w:val="center"/>
        </w:trPr>
        <w:tc>
          <w:tcPr>
            <w:tcW w:w="2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  <w:r>
              <w:rPr>
                <w:sz w:val="24"/>
              </w:rPr>
              <w:br/>
            </w:r>
            <w:r w:rsidRPr="00C67DEC">
              <w:rPr>
                <w:rFonts w:hint="eastAsia"/>
                <w:sz w:val="18"/>
                <w:szCs w:val="18"/>
              </w:rPr>
              <w:t>（参考以下专业，最多填三个）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  <w:r w:rsidRPr="007B2D5D">
              <w:rPr>
                <w:rFonts w:hint="eastAsia"/>
                <w:sz w:val="24"/>
              </w:rPr>
              <w:t>第一志愿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  <w:r w:rsidRPr="007B2D5D">
              <w:rPr>
                <w:rFonts w:hint="eastAsia"/>
                <w:sz w:val="24"/>
              </w:rPr>
              <w:t>第二志愿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  <w:r w:rsidRPr="007B2D5D">
              <w:rPr>
                <w:rFonts w:hint="eastAsia"/>
                <w:sz w:val="24"/>
              </w:rPr>
              <w:t>第三志愿</w:t>
            </w:r>
          </w:p>
        </w:tc>
      </w:tr>
      <w:tr w:rsidR="00D87C8B" w:rsidRPr="002723E3" w:rsidTr="007738EA">
        <w:trPr>
          <w:cantSplit/>
          <w:trHeight w:val="460"/>
          <w:jc w:val="center"/>
        </w:trPr>
        <w:tc>
          <w:tcPr>
            <w:tcW w:w="2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</w:p>
        </w:tc>
      </w:tr>
      <w:tr w:rsidR="00D87C8B" w:rsidRPr="002723E3" w:rsidTr="007738EA">
        <w:trPr>
          <w:cantSplit/>
          <w:trHeight w:val="460"/>
          <w:jc w:val="center"/>
        </w:trPr>
        <w:tc>
          <w:tcPr>
            <w:tcW w:w="89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1E36A2" w:rsidRDefault="00D87C8B" w:rsidP="007738EA">
            <w:pPr>
              <w:jc w:val="left"/>
              <w:rPr>
                <w:szCs w:val="21"/>
              </w:rPr>
            </w:pPr>
            <w:r w:rsidRPr="001E36A2">
              <w:rPr>
                <w:rFonts w:hint="eastAsia"/>
                <w:b/>
                <w:szCs w:val="21"/>
              </w:rPr>
              <w:t>专业参考：</w:t>
            </w:r>
            <w:r w:rsidRPr="001E36A2">
              <w:rPr>
                <w:rFonts w:hint="eastAsia"/>
                <w:szCs w:val="21"/>
              </w:rPr>
              <w:t>基础数学（数论、代数、分析、几何、拓扑）、应用数学</w:t>
            </w:r>
            <w:r w:rsidRPr="001E36A2">
              <w:rPr>
                <w:rFonts w:hint="eastAsia"/>
                <w:szCs w:val="21"/>
              </w:rPr>
              <w:t>(</w:t>
            </w:r>
            <w:r w:rsidRPr="001E36A2">
              <w:rPr>
                <w:rFonts w:hint="eastAsia"/>
                <w:szCs w:val="21"/>
              </w:rPr>
              <w:t>微分方程、计算机数学、信息安全</w:t>
            </w:r>
            <w:r w:rsidRPr="001E36A2">
              <w:rPr>
                <w:rFonts w:hint="eastAsia"/>
                <w:szCs w:val="21"/>
              </w:rPr>
              <w:t>)</w:t>
            </w:r>
            <w:r w:rsidRPr="001E36A2">
              <w:rPr>
                <w:rFonts w:hint="eastAsia"/>
                <w:szCs w:val="21"/>
              </w:rPr>
              <w:t>、计算数学、概率论、统计学、运筹学、控制论、系统理论、计算机科学技术、管理科学与工程</w:t>
            </w:r>
          </w:p>
        </w:tc>
      </w:tr>
      <w:tr w:rsidR="00D87C8B" w:rsidRPr="002723E3" w:rsidTr="007738EA">
        <w:trPr>
          <w:cantSplit/>
          <w:trHeight w:val="460"/>
          <w:jc w:val="center"/>
        </w:trPr>
        <w:tc>
          <w:tcPr>
            <w:tcW w:w="2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报考导师</w:t>
            </w:r>
            <w:r>
              <w:rPr>
                <w:sz w:val="24"/>
              </w:rPr>
              <w:br/>
            </w:r>
            <w:r w:rsidRPr="00274D31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没有意向可不填</w:t>
            </w:r>
            <w:r w:rsidRPr="00274D31"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  <w:r w:rsidRPr="007B2D5D">
              <w:rPr>
                <w:rFonts w:hint="eastAsia"/>
                <w:sz w:val="24"/>
              </w:rPr>
              <w:t>第一志愿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  <w:r w:rsidRPr="007B2D5D">
              <w:rPr>
                <w:rFonts w:hint="eastAsia"/>
                <w:sz w:val="24"/>
              </w:rPr>
              <w:t>第二志愿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  <w:r w:rsidRPr="007B2D5D">
              <w:rPr>
                <w:rFonts w:hint="eastAsia"/>
                <w:sz w:val="24"/>
              </w:rPr>
              <w:t>第三志愿</w:t>
            </w:r>
          </w:p>
        </w:tc>
      </w:tr>
      <w:tr w:rsidR="00D87C8B" w:rsidRPr="002723E3" w:rsidTr="007738EA">
        <w:trPr>
          <w:cantSplit/>
          <w:trHeight w:val="460"/>
          <w:jc w:val="center"/>
        </w:trPr>
        <w:tc>
          <w:tcPr>
            <w:tcW w:w="2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Pr="007B2D5D" w:rsidRDefault="00D87C8B" w:rsidP="007738EA">
            <w:pPr>
              <w:jc w:val="center"/>
              <w:rPr>
                <w:sz w:val="24"/>
              </w:rPr>
            </w:pPr>
          </w:p>
        </w:tc>
      </w:tr>
      <w:tr w:rsidR="00D87C8B" w:rsidTr="00D87C8B">
        <w:trPr>
          <w:cantSplit/>
          <w:trHeight w:val="466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Default="00D87C8B" w:rsidP="007738EA">
            <w:pPr>
              <w:rPr>
                <w:rFonts w:cs="宋体"/>
              </w:rPr>
            </w:pPr>
            <w:r>
              <w:rPr>
                <w:rFonts w:cs="宋体" w:hint="eastAsia"/>
              </w:rPr>
              <w:t>是否服从调剂</w:t>
            </w:r>
          </w:p>
        </w:tc>
        <w:tc>
          <w:tcPr>
            <w:tcW w:w="7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8B" w:rsidRDefault="00D87C8B" w:rsidP="007738E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   </w:t>
            </w:r>
            <w:r>
              <w:rPr>
                <w:rFonts w:ascii="宋体" w:hAnsi="宋体" w:hint="eastAsia"/>
              </w:rPr>
              <w:t>□否</w:t>
            </w:r>
          </w:p>
        </w:tc>
      </w:tr>
    </w:tbl>
    <w:p w:rsidR="00004119" w:rsidRPr="007F2731" w:rsidRDefault="00004119" w:rsidP="005C4768">
      <w:pPr>
        <w:rPr>
          <w:sz w:val="24"/>
        </w:rPr>
      </w:pPr>
    </w:p>
    <w:sectPr w:rsidR="00004119" w:rsidRPr="007F2731" w:rsidSect="00C0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117" w:rsidRDefault="00C00117">
      <w:r>
        <w:separator/>
      </w:r>
    </w:p>
  </w:endnote>
  <w:endnote w:type="continuationSeparator" w:id="1">
    <w:p w:rsidR="00C00117" w:rsidRDefault="00C00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117" w:rsidRDefault="00C00117">
      <w:r>
        <w:separator/>
      </w:r>
    </w:p>
  </w:footnote>
  <w:footnote w:type="continuationSeparator" w:id="1">
    <w:p w:rsidR="00C00117" w:rsidRDefault="00C00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07A7F"/>
    <w:multiLevelType w:val="hybridMultilevel"/>
    <w:tmpl w:val="AE2A27B6"/>
    <w:lvl w:ilvl="0" w:tplc="B87631F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119"/>
    <w:rsid w:val="00004119"/>
    <w:rsid w:val="000705DF"/>
    <w:rsid w:val="00091256"/>
    <w:rsid w:val="000F46BC"/>
    <w:rsid w:val="00103385"/>
    <w:rsid w:val="00134F85"/>
    <w:rsid w:val="00146D95"/>
    <w:rsid w:val="00153763"/>
    <w:rsid w:val="00176CBE"/>
    <w:rsid w:val="001D5823"/>
    <w:rsid w:val="001D58CB"/>
    <w:rsid w:val="001E36A2"/>
    <w:rsid w:val="001E4029"/>
    <w:rsid w:val="001F71E4"/>
    <w:rsid w:val="002663DD"/>
    <w:rsid w:val="00270566"/>
    <w:rsid w:val="002723E3"/>
    <w:rsid w:val="00274D31"/>
    <w:rsid w:val="00283994"/>
    <w:rsid w:val="00286883"/>
    <w:rsid w:val="0029455C"/>
    <w:rsid w:val="002A16BF"/>
    <w:rsid w:val="002A3854"/>
    <w:rsid w:val="00350CE3"/>
    <w:rsid w:val="0037161C"/>
    <w:rsid w:val="00383611"/>
    <w:rsid w:val="00394C61"/>
    <w:rsid w:val="003C2A90"/>
    <w:rsid w:val="003D747F"/>
    <w:rsid w:val="003F50F1"/>
    <w:rsid w:val="0043036D"/>
    <w:rsid w:val="00482B5B"/>
    <w:rsid w:val="00493C11"/>
    <w:rsid w:val="004A4A54"/>
    <w:rsid w:val="004D0990"/>
    <w:rsid w:val="004D29E2"/>
    <w:rsid w:val="004D2F04"/>
    <w:rsid w:val="004E5DD8"/>
    <w:rsid w:val="004F7250"/>
    <w:rsid w:val="00522FC5"/>
    <w:rsid w:val="00535540"/>
    <w:rsid w:val="005522CA"/>
    <w:rsid w:val="00556F3D"/>
    <w:rsid w:val="005668F5"/>
    <w:rsid w:val="005C4768"/>
    <w:rsid w:val="005D10D1"/>
    <w:rsid w:val="006045E1"/>
    <w:rsid w:val="006339A1"/>
    <w:rsid w:val="0068283E"/>
    <w:rsid w:val="006D62D2"/>
    <w:rsid w:val="006E6458"/>
    <w:rsid w:val="006F2844"/>
    <w:rsid w:val="006F619C"/>
    <w:rsid w:val="00764A7A"/>
    <w:rsid w:val="00781FD3"/>
    <w:rsid w:val="007903C0"/>
    <w:rsid w:val="007A6F52"/>
    <w:rsid w:val="007C292E"/>
    <w:rsid w:val="007D6DCA"/>
    <w:rsid w:val="007F2731"/>
    <w:rsid w:val="00806EA9"/>
    <w:rsid w:val="00814FAC"/>
    <w:rsid w:val="00865A53"/>
    <w:rsid w:val="008811D4"/>
    <w:rsid w:val="008969CC"/>
    <w:rsid w:val="008C3EF0"/>
    <w:rsid w:val="008D5640"/>
    <w:rsid w:val="008F2395"/>
    <w:rsid w:val="0090511E"/>
    <w:rsid w:val="00907EA2"/>
    <w:rsid w:val="00964893"/>
    <w:rsid w:val="00975C0D"/>
    <w:rsid w:val="00983A0D"/>
    <w:rsid w:val="009A3791"/>
    <w:rsid w:val="009C667F"/>
    <w:rsid w:val="009C7D2F"/>
    <w:rsid w:val="009E3463"/>
    <w:rsid w:val="009F7758"/>
    <w:rsid w:val="00A230B6"/>
    <w:rsid w:val="00AC516D"/>
    <w:rsid w:val="00AD693C"/>
    <w:rsid w:val="00AF1955"/>
    <w:rsid w:val="00AF601E"/>
    <w:rsid w:val="00B13AD2"/>
    <w:rsid w:val="00B41619"/>
    <w:rsid w:val="00B426EE"/>
    <w:rsid w:val="00B85004"/>
    <w:rsid w:val="00BA112F"/>
    <w:rsid w:val="00BB34B7"/>
    <w:rsid w:val="00BB7751"/>
    <w:rsid w:val="00BD2546"/>
    <w:rsid w:val="00BE7D76"/>
    <w:rsid w:val="00BF6A99"/>
    <w:rsid w:val="00C00117"/>
    <w:rsid w:val="00C06CE8"/>
    <w:rsid w:val="00C07A86"/>
    <w:rsid w:val="00C146A3"/>
    <w:rsid w:val="00C67DEC"/>
    <w:rsid w:val="00C705CD"/>
    <w:rsid w:val="00C75050"/>
    <w:rsid w:val="00CF1127"/>
    <w:rsid w:val="00CF383F"/>
    <w:rsid w:val="00D2281B"/>
    <w:rsid w:val="00D2616F"/>
    <w:rsid w:val="00D50C11"/>
    <w:rsid w:val="00D80C2B"/>
    <w:rsid w:val="00D87C8B"/>
    <w:rsid w:val="00DC2492"/>
    <w:rsid w:val="00E00174"/>
    <w:rsid w:val="00E05374"/>
    <w:rsid w:val="00E130F5"/>
    <w:rsid w:val="00E235FC"/>
    <w:rsid w:val="00E301E0"/>
    <w:rsid w:val="00E37D0F"/>
    <w:rsid w:val="00E570FB"/>
    <w:rsid w:val="00E833C8"/>
    <w:rsid w:val="00EB7FAF"/>
    <w:rsid w:val="00EC358F"/>
    <w:rsid w:val="00ED5F72"/>
    <w:rsid w:val="00F04516"/>
    <w:rsid w:val="00F0796C"/>
    <w:rsid w:val="00F176FB"/>
    <w:rsid w:val="00F22CED"/>
    <w:rsid w:val="00F40D04"/>
    <w:rsid w:val="00F86A9A"/>
    <w:rsid w:val="00F93170"/>
    <w:rsid w:val="00FC7F33"/>
    <w:rsid w:val="00FF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04119"/>
    <w:rPr>
      <w:rFonts w:ascii="宋体" w:hAnsi="Courier New" w:cs="宋体"/>
      <w:szCs w:val="21"/>
    </w:rPr>
  </w:style>
  <w:style w:type="paragraph" w:styleId="a4">
    <w:name w:val="header"/>
    <w:basedOn w:val="a"/>
    <w:rsid w:val="00E0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0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中国科学院数学与系统科学研究院</dc:title>
  <dc:subject/>
  <dc:creator>Shaoxin</dc:creator>
  <cp:keywords/>
  <dc:description/>
  <cp:lastModifiedBy>unknown</cp:lastModifiedBy>
  <cp:revision>2</cp:revision>
  <cp:lastPrinted>2010-08-23T08:07:00Z</cp:lastPrinted>
  <dcterms:created xsi:type="dcterms:W3CDTF">2014-04-17T06:24:00Z</dcterms:created>
  <dcterms:modified xsi:type="dcterms:W3CDTF">2014-04-17T06:24:00Z</dcterms:modified>
</cp:coreProperties>
</file>